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6B" w:rsidRPr="009579B7" w:rsidRDefault="009579B7" w:rsidP="00CC7B4F">
      <w:pPr>
        <w:spacing w:after="0"/>
        <w:jc w:val="center"/>
        <w:rPr>
          <w:color w:val="4F6228" w:themeColor="accent3" w:themeShade="80"/>
          <w:sz w:val="56"/>
          <w:szCs w:val="56"/>
        </w:rPr>
      </w:pPr>
      <w:r w:rsidRPr="009579B7">
        <w:rPr>
          <w:noProof/>
          <w:color w:val="4F6228" w:themeColor="accent3" w:themeShade="80"/>
          <w:lang w:eastAsia="lv-LV"/>
        </w:rPr>
        <w:drawing>
          <wp:anchor distT="0" distB="0" distL="114300" distR="114300" simplePos="0" relativeHeight="251660288" behindDoc="0" locked="0" layoutInCell="1" allowOverlap="1" wp14:anchorId="6AF7A55C" wp14:editId="398F9EFA">
            <wp:simplePos x="0" y="0"/>
            <wp:positionH relativeFrom="column">
              <wp:posOffset>-9524</wp:posOffset>
            </wp:positionH>
            <wp:positionV relativeFrom="paragraph">
              <wp:posOffset>152574</wp:posOffset>
            </wp:positionV>
            <wp:extent cx="5353050" cy="3882851"/>
            <wp:effectExtent l="152400" t="152400" r="361950" b="3657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603" cy="3886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4F" w:rsidRPr="009579B7">
        <w:rPr>
          <w:rFonts w:ascii="Monotype Corsiva" w:hAnsi="Monotype Corsiva"/>
          <w:b/>
          <w:color w:val="4F6228" w:themeColor="accent3" w:themeShade="80"/>
          <w:sz w:val="56"/>
          <w:szCs w:val="56"/>
        </w:rPr>
        <w:t>Ielūgums!</w:t>
      </w:r>
    </w:p>
    <w:p w:rsidR="00AD5590" w:rsidRPr="009579B7" w:rsidRDefault="00AD5590" w:rsidP="00CC7B4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</w:pPr>
      <w:r w:rsidRPr="009579B7"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  <w:t>„Bērziņ, tavu kuplumiņu,</w:t>
      </w:r>
    </w:p>
    <w:p w:rsidR="00AD5590" w:rsidRPr="009579B7" w:rsidRDefault="00AD5590" w:rsidP="00CC7B4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</w:pPr>
      <w:r w:rsidRPr="009579B7"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  <w:t>Līdz pašai zemītei!</w:t>
      </w:r>
    </w:p>
    <w:p w:rsidR="00AD5590" w:rsidRPr="009579B7" w:rsidRDefault="00AD5590" w:rsidP="00CC7B4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</w:pPr>
      <w:proofErr w:type="spellStart"/>
      <w:r w:rsidRPr="009579B7"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  <w:t>Māmiņ</w:t>
      </w:r>
      <w:proofErr w:type="spellEnd"/>
      <w:r w:rsidRPr="009579B7"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  <w:t>, Tavu labumiņu,</w:t>
      </w:r>
    </w:p>
    <w:p w:rsidR="00AD5590" w:rsidRPr="009579B7" w:rsidRDefault="00AD5590" w:rsidP="00CC7B4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</w:pPr>
      <w:r w:rsidRPr="009579B7">
        <w:rPr>
          <w:rFonts w:ascii="Monotype Corsiva" w:eastAsia="Times New Roman" w:hAnsi="Monotype Corsiva" w:cs="Times New Roman"/>
          <w:color w:val="4F6228" w:themeColor="accent3" w:themeShade="80"/>
          <w:sz w:val="32"/>
          <w:szCs w:val="32"/>
          <w:lang w:eastAsia="lv-LV"/>
        </w:rPr>
        <w:t>Līdz mūžiņa galiņam!”</w:t>
      </w:r>
    </w:p>
    <w:p w:rsidR="009579B7" w:rsidRDefault="00AD5590" w:rsidP="00D763E0">
      <w:pPr>
        <w:pStyle w:val="NormalWeb"/>
        <w:spacing w:before="0" w:beforeAutospacing="0" w:after="0" w:afterAutospacing="0"/>
        <w:jc w:val="center"/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</w:pPr>
      <w:r w:rsidRPr="009579B7">
        <w:rPr>
          <w:rFonts w:ascii="Monotype Corsiva" w:hAnsi="Monotype Corsiva"/>
          <w:color w:val="4F6228" w:themeColor="accent3" w:themeShade="80"/>
          <w:sz w:val="48"/>
          <w:szCs w:val="48"/>
        </w:rPr>
        <w:br/>
      </w:r>
      <w:r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>Būsiet mīļi gaid</w:t>
      </w:r>
      <w:r w:rsidR="00CC7B4F"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īti Māmiņdienas koncertā </w:t>
      </w:r>
    </w:p>
    <w:p w:rsidR="009579B7" w:rsidRPr="009579B7" w:rsidRDefault="009579B7" w:rsidP="00D763E0">
      <w:pPr>
        <w:pStyle w:val="NormalWeb"/>
        <w:spacing w:before="0" w:beforeAutospacing="0" w:after="0" w:afterAutospacing="0"/>
        <w:jc w:val="center"/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</w:pPr>
      <w:r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>2024. gada</w:t>
      </w:r>
      <w:r w:rsidR="00CC7B4F"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 </w:t>
      </w:r>
      <w:r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>9</w:t>
      </w:r>
      <w:r w:rsidR="00AD5590"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.maijā </w:t>
      </w:r>
      <w:r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>plkst.</w:t>
      </w:r>
      <w:r w:rsidR="00AD5590"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18:00 </w:t>
      </w:r>
    </w:p>
    <w:p w:rsidR="00AD5590" w:rsidRPr="009579B7" w:rsidRDefault="00AD5590" w:rsidP="00D763E0">
      <w:pPr>
        <w:pStyle w:val="NormalWeb"/>
        <w:spacing w:before="0" w:beforeAutospacing="0" w:after="0" w:afterAutospacing="0"/>
        <w:jc w:val="center"/>
        <w:rPr>
          <w:rFonts w:ascii="Monotype Corsiva" w:hAnsi="Monotype Corsiva"/>
          <w:color w:val="4F6228" w:themeColor="accent3" w:themeShade="80"/>
          <w:sz w:val="48"/>
          <w:szCs w:val="48"/>
        </w:rPr>
      </w:pPr>
      <w:r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Rīgas </w:t>
      </w:r>
      <w:r w:rsidR="009579B7"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 xml:space="preserve">85. pamatskolas svētku </w:t>
      </w:r>
      <w:r w:rsidRPr="009579B7">
        <w:rPr>
          <w:rStyle w:val="Strong"/>
          <w:rFonts w:ascii="Monotype Corsiva" w:hAnsi="Monotype Corsiva"/>
          <w:color w:val="4F6228" w:themeColor="accent3" w:themeShade="80"/>
          <w:sz w:val="48"/>
          <w:szCs w:val="48"/>
        </w:rPr>
        <w:t>zālē.</w:t>
      </w:r>
    </w:p>
    <w:p w:rsidR="00AD5590" w:rsidRPr="009579B7" w:rsidRDefault="00AD5590" w:rsidP="00AD5590">
      <w:pPr>
        <w:pStyle w:val="NormalWeb"/>
        <w:spacing w:before="0" w:beforeAutospacing="0" w:after="0" w:afterAutospacing="0"/>
        <w:jc w:val="both"/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</w:pPr>
    </w:p>
    <w:p w:rsidR="00AD5590" w:rsidRPr="009579B7" w:rsidRDefault="00CC7B4F" w:rsidP="00AD5590">
      <w:pPr>
        <w:pStyle w:val="NormalWeb"/>
        <w:spacing w:before="0" w:beforeAutospacing="0" w:after="0" w:afterAutospacing="0"/>
        <w:jc w:val="both"/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  <w:r w:rsidRPr="009579B7">
        <w:rPr>
          <w:rStyle w:val="Emphasis"/>
          <w:rFonts w:ascii="Monotype Corsiva" w:hAnsi="Monotype Corsiva"/>
          <w:b/>
          <w:color w:val="4F6228" w:themeColor="accent3" w:themeShade="80"/>
          <w:sz w:val="32"/>
          <w:szCs w:val="32"/>
        </w:rPr>
        <w:t>Svētku noskaņu mums veidos:</w:t>
      </w:r>
    </w:p>
    <w:p w:rsidR="00AD5590" w:rsidRDefault="00AD5590" w:rsidP="00AD5590">
      <w:pPr>
        <w:pStyle w:val="NormalWeb"/>
        <w:spacing w:before="0" w:beforeAutospacing="0" w:after="0" w:afterAutospacing="0"/>
        <w:jc w:val="both"/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</w:pP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- </w:t>
      </w:r>
      <w:r w:rsidR="00B47BEA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5.-9. klašu k</w:t>
      </w: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oris (diriģent</w:t>
      </w:r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s Linards Kalniņš)</w:t>
      </w:r>
    </w:p>
    <w:p w:rsidR="00B47BEA" w:rsidRPr="009579B7" w:rsidRDefault="00B47BEA" w:rsidP="00AD5590">
      <w:pPr>
        <w:pStyle w:val="NormalWeb"/>
        <w:spacing w:before="0" w:beforeAutospacing="0" w:after="0" w:afterAutospacing="0"/>
        <w:jc w:val="both"/>
        <w:rPr>
          <w:rFonts w:ascii="Monotype Corsiva" w:hAnsi="Monotype Corsiva"/>
          <w:color w:val="4F6228" w:themeColor="accent3" w:themeShade="80"/>
          <w:sz w:val="32"/>
          <w:szCs w:val="32"/>
        </w:rPr>
      </w:pPr>
      <w:r>
        <w:rPr>
          <w:rFonts w:ascii="Monotype Corsiva" w:hAnsi="Monotype Corsiva"/>
          <w:color w:val="4F6228" w:themeColor="accent3" w:themeShade="80"/>
          <w:sz w:val="32"/>
          <w:szCs w:val="32"/>
        </w:rPr>
        <w:t>- 1.-4. klašu ansamblis (</w:t>
      </w:r>
      <w:r w:rsidR="007B5439">
        <w:rPr>
          <w:rFonts w:ascii="Monotype Corsiva" w:hAnsi="Monotype Corsiva"/>
          <w:color w:val="4F6228" w:themeColor="accent3" w:themeShade="80"/>
          <w:sz w:val="32"/>
          <w:szCs w:val="32"/>
        </w:rPr>
        <w:t>v</w:t>
      </w:r>
      <w:bookmarkStart w:id="0" w:name="_GoBack"/>
      <w:bookmarkEnd w:id="0"/>
      <w:r>
        <w:rPr>
          <w:rFonts w:ascii="Monotype Corsiva" w:hAnsi="Monotype Corsiva"/>
          <w:color w:val="4F6228" w:themeColor="accent3" w:themeShade="80"/>
          <w:sz w:val="32"/>
          <w:szCs w:val="32"/>
        </w:rPr>
        <w:t>adītāja Jana Krastiņa)</w:t>
      </w:r>
    </w:p>
    <w:p w:rsidR="00AD5590" w:rsidRPr="009579B7" w:rsidRDefault="00AD5590" w:rsidP="00AD5590">
      <w:pPr>
        <w:pStyle w:val="NormalWeb"/>
        <w:spacing w:before="0" w:beforeAutospacing="0" w:after="0" w:afterAutospacing="0"/>
        <w:jc w:val="both"/>
        <w:rPr>
          <w:rFonts w:ascii="Monotype Corsiva" w:hAnsi="Monotype Corsiva"/>
          <w:color w:val="4F6228" w:themeColor="accent3" w:themeShade="80"/>
          <w:sz w:val="32"/>
          <w:szCs w:val="32"/>
        </w:rPr>
      </w:pP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- </w:t>
      </w:r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Skatuves runas </w:t>
      </w: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pulciņš (vadītāja Iveta Skrastiņa)</w:t>
      </w:r>
    </w:p>
    <w:p w:rsidR="00AD5590" w:rsidRPr="009579B7" w:rsidRDefault="00AD5590" w:rsidP="00AD5590">
      <w:pPr>
        <w:pStyle w:val="NormalWeb"/>
        <w:spacing w:before="0" w:beforeAutospacing="0" w:after="0" w:afterAutospacing="0"/>
        <w:jc w:val="both"/>
        <w:rPr>
          <w:rFonts w:ascii="Monotype Corsiva" w:hAnsi="Monotype Corsiva"/>
          <w:color w:val="4F6228" w:themeColor="accent3" w:themeShade="80"/>
          <w:sz w:val="32"/>
          <w:szCs w:val="32"/>
        </w:rPr>
      </w:pP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- </w:t>
      </w:r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T</w:t>
      </w: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autas deju kolektīvi (vadītāj</w:t>
      </w:r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a Tīna </w:t>
      </w:r>
      <w:proofErr w:type="spellStart"/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Lejzemniece</w:t>
      </w:r>
      <w:proofErr w:type="spellEnd"/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)</w:t>
      </w:r>
    </w:p>
    <w:p w:rsidR="00AD5590" w:rsidRPr="009579B7" w:rsidRDefault="00CC7B4F" w:rsidP="009579B7">
      <w:pPr>
        <w:pStyle w:val="NormalWeb"/>
        <w:spacing w:before="0" w:beforeAutospacing="0" w:after="0" w:afterAutospacing="0"/>
        <w:jc w:val="both"/>
        <w:rPr>
          <w:rFonts w:ascii="Monotype Corsiva" w:hAnsi="Monotype Corsiva"/>
          <w:color w:val="4F6228" w:themeColor="accent3" w:themeShade="80"/>
          <w:sz w:val="32"/>
          <w:szCs w:val="32"/>
        </w:rPr>
      </w:pPr>
      <w:r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- </w:t>
      </w:r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 xml:space="preserve">Sporta deju izpildītāji (vadītāja Loreta </w:t>
      </w:r>
      <w:proofErr w:type="spellStart"/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Vainovska</w:t>
      </w:r>
      <w:proofErr w:type="spellEnd"/>
      <w:r w:rsid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)</w:t>
      </w:r>
    </w:p>
    <w:p w:rsidR="00AD5590" w:rsidRPr="009579B7" w:rsidRDefault="00CC7B4F" w:rsidP="00D763E0">
      <w:pPr>
        <w:pStyle w:val="NormalWeb"/>
        <w:spacing w:before="0" w:beforeAutospacing="0" w:after="0" w:afterAutospacing="0"/>
        <w:rPr>
          <w:rFonts w:ascii="Monotype Corsiva" w:hAnsi="Monotype Corsiva"/>
          <w:color w:val="4F6228" w:themeColor="accent3" w:themeShade="80"/>
          <w:sz w:val="32"/>
          <w:szCs w:val="32"/>
        </w:rPr>
      </w:pPr>
      <w:r w:rsidRPr="009579B7">
        <w:rPr>
          <w:noProof/>
          <w:color w:val="4F6228" w:themeColor="accent3" w:themeShade="80"/>
        </w:rPr>
        <w:drawing>
          <wp:anchor distT="0" distB="0" distL="114300" distR="114300" simplePos="0" relativeHeight="251659264" behindDoc="0" locked="0" layoutInCell="1" allowOverlap="1" wp14:anchorId="5C30B932" wp14:editId="543D9E03">
            <wp:simplePos x="0" y="0"/>
            <wp:positionH relativeFrom="column">
              <wp:posOffset>4552950</wp:posOffset>
            </wp:positionH>
            <wp:positionV relativeFrom="paragraph">
              <wp:posOffset>961390</wp:posOffset>
            </wp:positionV>
            <wp:extent cx="673735" cy="837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90" w:rsidRPr="009579B7">
        <w:rPr>
          <w:rFonts w:ascii="Monotype Corsiva" w:hAnsi="Monotype Corsiva"/>
          <w:color w:val="4F6228" w:themeColor="accent3" w:themeShade="80"/>
          <w:sz w:val="32"/>
          <w:szCs w:val="32"/>
        </w:rPr>
        <w:br/>
        <w:t>Aicinām arī apmeklēt interešu izglītības pulciņu</w:t>
      </w:r>
      <w:r w:rsidR="002C1915">
        <w:rPr>
          <w:rFonts w:ascii="Monotype Corsiva" w:hAnsi="Monotype Corsiva"/>
          <w:color w:val="4F6228" w:themeColor="accent3" w:themeShade="80"/>
          <w:sz w:val="32"/>
          <w:szCs w:val="32"/>
        </w:rPr>
        <w:t xml:space="preserve"> </w:t>
      </w:r>
      <w:r w:rsidR="00AD5590" w:rsidRPr="009579B7">
        <w:rPr>
          <w:rStyle w:val="Strong"/>
          <w:rFonts w:ascii="Monotype Corsiva" w:hAnsi="Monotype Corsiva"/>
          <w:color w:val="4F6228" w:themeColor="accent3" w:themeShade="80"/>
          <w:sz w:val="32"/>
          <w:szCs w:val="32"/>
        </w:rPr>
        <w:t>izstādi</w:t>
      </w:r>
      <w:r w:rsidR="00AD5590" w:rsidRPr="009579B7">
        <w:rPr>
          <w:rFonts w:ascii="Monotype Corsiva" w:hAnsi="Monotype Corsiva"/>
          <w:color w:val="4F6228" w:themeColor="accent3" w:themeShade="80"/>
          <w:sz w:val="32"/>
          <w:szCs w:val="32"/>
        </w:rPr>
        <w:t xml:space="preserve"> </w:t>
      </w:r>
      <w:r w:rsidR="002C1915">
        <w:rPr>
          <w:rFonts w:ascii="Monotype Corsiva" w:hAnsi="Monotype Corsiva"/>
          <w:color w:val="4F6228" w:themeColor="accent3" w:themeShade="80"/>
          <w:sz w:val="32"/>
          <w:szCs w:val="32"/>
        </w:rPr>
        <w:t>otrā stāva laukumā pie svētku zāles.</w:t>
      </w:r>
      <w:r w:rsidR="00AD5590" w:rsidRPr="009579B7">
        <w:rPr>
          <w:rFonts w:ascii="Monotype Corsiva" w:hAnsi="Monotype Corsiva"/>
          <w:color w:val="4F6228" w:themeColor="accent3" w:themeShade="80"/>
          <w:sz w:val="32"/>
          <w:szCs w:val="32"/>
        </w:rPr>
        <w:br/>
      </w:r>
      <w:r w:rsidR="00AD5590" w:rsidRPr="009579B7">
        <w:rPr>
          <w:rFonts w:ascii="Monotype Corsiva" w:hAnsi="Monotype Corsiva"/>
          <w:color w:val="4F6228" w:themeColor="accent3" w:themeShade="80"/>
          <w:sz w:val="32"/>
          <w:szCs w:val="32"/>
        </w:rPr>
        <w:br/>
      </w:r>
      <w:r w:rsidR="00AD5590" w:rsidRPr="009579B7">
        <w:rPr>
          <w:rStyle w:val="Emphasis"/>
          <w:rFonts w:ascii="Monotype Corsiva" w:hAnsi="Monotype Corsiva"/>
          <w:color w:val="4F6228" w:themeColor="accent3" w:themeShade="80"/>
          <w:sz w:val="32"/>
          <w:szCs w:val="32"/>
        </w:rPr>
        <w:t>Uz tikšanos!</w:t>
      </w:r>
    </w:p>
    <w:p w:rsidR="00AD5590" w:rsidRPr="009579B7" w:rsidRDefault="00AD5590" w:rsidP="00CC7B4F">
      <w:pPr>
        <w:pStyle w:val="NormalWeb"/>
        <w:spacing w:before="0" w:beforeAutospacing="0" w:after="0" w:afterAutospacing="0"/>
        <w:jc w:val="both"/>
        <w:rPr>
          <w:color w:val="4F6228" w:themeColor="accent3" w:themeShade="80"/>
        </w:rPr>
      </w:pPr>
      <w:r w:rsidRPr="009579B7">
        <w:rPr>
          <w:rFonts w:ascii="Monotype Corsiva" w:hAnsi="Monotype Corsiva"/>
          <w:color w:val="4F6228" w:themeColor="accent3" w:themeShade="80"/>
          <w:sz w:val="32"/>
          <w:szCs w:val="32"/>
        </w:rPr>
        <w:t xml:space="preserve">Direktora vietniece </w:t>
      </w:r>
      <w:r w:rsidR="009579B7">
        <w:rPr>
          <w:rFonts w:ascii="Monotype Corsiva" w:hAnsi="Monotype Corsiva"/>
          <w:color w:val="4F6228" w:themeColor="accent3" w:themeShade="80"/>
          <w:sz w:val="32"/>
          <w:szCs w:val="32"/>
        </w:rPr>
        <w:t>Iveta Skrastiņa</w:t>
      </w:r>
    </w:p>
    <w:sectPr w:rsidR="00AD5590" w:rsidRPr="009579B7" w:rsidSect="009579B7">
      <w:pgSz w:w="11906" w:h="16838"/>
      <w:pgMar w:top="426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48"/>
    <w:rsid w:val="002C1915"/>
    <w:rsid w:val="00354BC1"/>
    <w:rsid w:val="00483648"/>
    <w:rsid w:val="004C2735"/>
    <w:rsid w:val="007B5439"/>
    <w:rsid w:val="009579B7"/>
    <w:rsid w:val="00AD5590"/>
    <w:rsid w:val="00B47BEA"/>
    <w:rsid w:val="00C0376B"/>
    <w:rsid w:val="00CC7B4F"/>
    <w:rsid w:val="00D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0C4AC"/>
  <w15:docId w15:val="{0C437713-1C16-4A8F-9A43-6FFE3BEF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D5590"/>
    <w:rPr>
      <w:b/>
      <w:bCs/>
    </w:rPr>
  </w:style>
  <w:style w:type="character" w:styleId="Emphasis">
    <w:name w:val="Emphasis"/>
    <w:basedOn w:val="DefaultParagraphFont"/>
    <w:uiPriority w:val="20"/>
    <w:qFormat/>
    <w:rsid w:val="00AD5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Skrastiņa</cp:lastModifiedBy>
  <cp:revision>5</cp:revision>
  <dcterms:created xsi:type="dcterms:W3CDTF">2024-04-12T05:51:00Z</dcterms:created>
  <dcterms:modified xsi:type="dcterms:W3CDTF">2024-04-18T13:02:00Z</dcterms:modified>
</cp:coreProperties>
</file>